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F2861" w14:textId="77777777" w:rsidR="00BD4AAF" w:rsidRPr="00BD4AAF" w:rsidRDefault="00BD4AAF" w:rsidP="00BD4AAF">
      <w:pPr>
        <w:jc w:val="center"/>
        <w:rPr>
          <w:sz w:val="28"/>
          <w:szCs w:val="32"/>
        </w:rPr>
      </w:pPr>
      <w:r w:rsidRPr="00BD4AAF">
        <w:rPr>
          <w:sz w:val="28"/>
          <w:szCs w:val="32"/>
        </w:rPr>
        <w:t>思维导图在地理课堂的应用反思</w:t>
      </w:r>
    </w:p>
    <w:p w14:paraId="217CE78F" w14:textId="77777777" w:rsidR="00BD4AAF" w:rsidRPr="00BD4AAF" w:rsidRDefault="00BD4AAF" w:rsidP="00BD4AAF">
      <w:pPr>
        <w:spacing w:line="276" w:lineRule="auto"/>
        <w:ind w:firstLineChars="200" w:firstLine="420"/>
      </w:pPr>
      <w:r w:rsidRPr="00BD4AAF">
        <w:t>思维导图作为一种高效的学习工具，近年来在地理课堂上得到了广泛应用。它通过将复杂的信息以图形化的方式呈现，帮助学生更好地理解和记忆地理知识。然而，在实际应用中，我们也发现了一些需要注意和改进的地方。</w:t>
      </w:r>
    </w:p>
    <w:p w14:paraId="4FCC1604" w14:textId="77777777" w:rsidR="00BD4AAF" w:rsidRPr="00BD4AAF" w:rsidRDefault="00BD4AAF" w:rsidP="00BD4AAF">
      <w:pPr>
        <w:spacing w:line="276" w:lineRule="auto"/>
        <w:ind w:firstLineChars="200" w:firstLine="420"/>
      </w:pPr>
      <w:r w:rsidRPr="00BD4AAF">
        <w:t>首先，思维导</w:t>
      </w:r>
      <w:proofErr w:type="gramStart"/>
      <w:r w:rsidRPr="00BD4AAF">
        <w:t>图确实</w:t>
      </w:r>
      <w:proofErr w:type="gramEnd"/>
      <w:r w:rsidRPr="00BD4AAF">
        <w:t>提高了学生的信息整合能力。在地理学习中，学生需要掌握大量的知识点，而思维导图通过节点和分支的方式，将这些知识点串联起来，形成了一个清晰的知识框架。这不仅有助于学生把握整体知识脉络，还能让他们更容易地找到知识点之间的联系。</w:t>
      </w:r>
    </w:p>
    <w:p w14:paraId="637572B7" w14:textId="77777777" w:rsidR="00BD4AAF" w:rsidRPr="00BD4AAF" w:rsidRDefault="00BD4AAF" w:rsidP="00BD4AAF">
      <w:pPr>
        <w:spacing w:line="276" w:lineRule="auto"/>
      </w:pPr>
      <w:r w:rsidRPr="00BD4AAF">
        <w:t>其次，思维导图在增强记忆效果方面也表现出色。地理知识往往涉及大量的地名、数据和概念，这些内容往往比较抽象和枯燥。而思维导图通过图形、颜色等视觉元素的运用，使学习材料更加生动有趣，从而提高了学生的记忆效率。</w:t>
      </w:r>
    </w:p>
    <w:p w14:paraId="2BBEB976" w14:textId="77777777" w:rsidR="00BD4AAF" w:rsidRPr="00BD4AAF" w:rsidRDefault="00BD4AAF" w:rsidP="00BD4AAF">
      <w:pPr>
        <w:spacing w:line="276" w:lineRule="auto"/>
        <w:ind w:firstLineChars="200" w:firstLine="420"/>
      </w:pPr>
      <w:r w:rsidRPr="00BD4AAF">
        <w:t>然而，思维导图的应用也存在一些问题。一方面，过度依赖思维导图可能导致学生忽视对基础知识的深入理解和探究。另一方面，学生在制作思维导图时，可能会因为追求美观或形式而忽略了内容的准确性和深度。因此，教师在使用思维导图进行地理教学时，需要引导学生平衡使用思维导图和其他学习方法，确保学生全面掌握地理知识。</w:t>
      </w:r>
    </w:p>
    <w:p w14:paraId="4EDDBBAF" w14:textId="77777777" w:rsidR="00BD4AAF" w:rsidRPr="00BD4AAF" w:rsidRDefault="00BD4AAF" w:rsidP="00BD4AAF">
      <w:pPr>
        <w:spacing w:line="276" w:lineRule="auto"/>
      </w:pPr>
      <w:r w:rsidRPr="00BD4AAF">
        <w:t>此外，教师在使用思维导图时还需要注意学生的个体差异。不同学生的学习风格和认知水平存在差异，因此教师需要根据学生的实际情况调整思维导图的使用方式和教学策略。例如，对于一些难以用图形表达或较为抽象的地理概念，教师可以结合其他教学方法进行补充和解释。</w:t>
      </w:r>
    </w:p>
    <w:p w14:paraId="2B75FDEB" w14:textId="77777777" w:rsidR="00BD4AAF" w:rsidRPr="00BD4AAF" w:rsidRDefault="00BD4AAF" w:rsidP="00BD4AAF">
      <w:pPr>
        <w:spacing w:line="276" w:lineRule="auto"/>
        <w:ind w:firstLineChars="200" w:firstLine="420"/>
      </w:pPr>
      <w:r w:rsidRPr="00BD4AAF">
        <w:t>综上所述，思维导图在地理课堂中的应用具有积极的意义，但也存在一些需要注意和改进的地方。通过合理引导和使用，我们可以充分发挥思维导图的优势，帮助学生更好地理解和掌握地理知识。同时，教师也需要不断学习和探索新的教学方法和策略，以适应不同学生的学习需求。</w:t>
      </w:r>
    </w:p>
    <w:p w14:paraId="277941A8" w14:textId="77777777" w:rsidR="00183D59" w:rsidRPr="00BD4AAF" w:rsidRDefault="00183D59" w:rsidP="00BD4AAF">
      <w:pPr>
        <w:spacing w:line="276" w:lineRule="auto"/>
        <w:rPr>
          <w:rFonts w:hint="eastAsia"/>
        </w:rPr>
      </w:pPr>
    </w:p>
    <w:sectPr w:rsidR="00183D59" w:rsidRPr="00BD4A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AAF"/>
    <w:rsid w:val="00183D59"/>
    <w:rsid w:val="00BD4AAF"/>
    <w:rsid w:val="00CC3603"/>
    <w:rsid w:val="00D71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936DA"/>
  <w15:chartTrackingRefBased/>
  <w15:docId w15:val="{0461E907-0EA7-4984-8E8E-5EC896B5A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456740">
      <w:bodyDiv w:val="1"/>
      <w:marLeft w:val="0"/>
      <w:marRight w:val="0"/>
      <w:marTop w:val="0"/>
      <w:marBottom w:val="0"/>
      <w:divBdr>
        <w:top w:val="none" w:sz="0" w:space="0" w:color="auto"/>
        <w:left w:val="none" w:sz="0" w:space="0" w:color="auto"/>
        <w:bottom w:val="none" w:sz="0" w:space="0" w:color="auto"/>
        <w:right w:val="none" w:sz="0" w:space="0" w:color="auto"/>
      </w:divBdr>
    </w:div>
    <w:div w:id="165217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109</Words>
  <Characters>627</Characters>
  <Application>Microsoft Office Word</Application>
  <DocSecurity>0</DocSecurity>
  <Lines>5</Lines>
  <Paragraphs>1</Paragraphs>
  <ScaleCrop>false</ScaleCrop>
  <Company/>
  <LinksUpToDate>false</LinksUpToDate>
  <CharactersWithSpaces>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2025-01-02T13:30:00Z</dcterms:created>
  <dcterms:modified xsi:type="dcterms:W3CDTF">2025-01-02T13:33:00Z</dcterms:modified>
</cp:coreProperties>
</file>